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CA8" w:rsidRPr="00B0157B" w:rsidRDefault="006D5AAA" w:rsidP="00B0157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B0157B">
        <w:rPr>
          <w:rFonts w:ascii="Cambria" w:hAnsi="Cambria"/>
          <w:b/>
          <w:sz w:val="24"/>
          <w:szCs w:val="24"/>
        </w:rPr>
        <w:t>X</w:t>
      </w:r>
      <w:r w:rsidR="00AC6A5F" w:rsidRPr="00B0157B">
        <w:rPr>
          <w:rFonts w:ascii="Cambria" w:hAnsi="Cambria"/>
          <w:b/>
          <w:sz w:val="24"/>
          <w:szCs w:val="24"/>
        </w:rPr>
        <w:t>VII</w:t>
      </w:r>
      <w:r w:rsidR="00153FDF" w:rsidRPr="00B0157B">
        <w:rPr>
          <w:rFonts w:ascii="Cambria" w:hAnsi="Cambria"/>
          <w:b/>
          <w:sz w:val="24"/>
          <w:szCs w:val="24"/>
        </w:rPr>
        <w:t xml:space="preserve"> </w:t>
      </w:r>
      <w:r w:rsidR="00191330" w:rsidRPr="00B0157B">
        <w:rPr>
          <w:rFonts w:ascii="Cambria" w:hAnsi="Cambria"/>
          <w:b/>
          <w:sz w:val="24"/>
          <w:szCs w:val="24"/>
        </w:rPr>
        <w:t>ENCUENTRO ASIGNATURAS DE METODOLOGÍA DE LA INVESTIGACIÓN</w:t>
      </w:r>
      <w:r w:rsidR="00153FDF" w:rsidRPr="00B0157B">
        <w:rPr>
          <w:rFonts w:ascii="Cambria" w:hAnsi="Cambria"/>
          <w:b/>
          <w:sz w:val="24"/>
          <w:szCs w:val="24"/>
        </w:rPr>
        <w:t xml:space="preserve"> </w:t>
      </w:r>
    </w:p>
    <w:p w:rsidR="001729BD" w:rsidRPr="00B0157B" w:rsidRDefault="008A3F8B" w:rsidP="00B0157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B0157B">
        <w:rPr>
          <w:rFonts w:ascii="Cambria" w:hAnsi="Cambria"/>
          <w:b/>
          <w:sz w:val="24"/>
          <w:szCs w:val="24"/>
        </w:rPr>
        <w:t>“</w:t>
      </w:r>
      <w:r w:rsidR="004F4444" w:rsidRPr="00B0157B">
        <w:rPr>
          <w:rFonts w:ascii="Cambria" w:hAnsi="Cambria"/>
          <w:b/>
          <w:sz w:val="24"/>
          <w:szCs w:val="24"/>
        </w:rPr>
        <w:t xml:space="preserve">En </w:t>
      </w:r>
      <w:r w:rsidR="004F4444" w:rsidRPr="00B0157B">
        <w:rPr>
          <w:rFonts w:ascii="Cambria" w:hAnsi="Cambria"/>
          <w:b/>
          <w:i/>
          <w:sz w:val="24"/>
          <w:szCs w:val="24"/>
        </w:rPr>
        <w:t xml:space="preserve">la </w:t>
      </w:r>
      <w:r w:rsidR="00A027FE" w:rsidRPr="00B0157B">
        <w:rPr>
          <w:rFonts w:ascii="Cambria" w:hAnsi="Cambria"/>
          <w:b/>
          <w:i/>
          <w:sz w:val="24"/>
          <w:szCs w:val="24"/>
        </w:rPr>
        <w:t xml:space="preserve">construcción de la participación </w:t>
      </w:r>
      <w:r w:rsidR="006D5AAA" w:rsidRPr="00B0157B">
        <w:rPr>
          <w:rFonts w:ascii="Cambria" w:hAnsi="Cambria"/>
          <w:b/>
          <w:i/>
          <w:sz w:val="24"/>
          <w:szCs w:val="24"/>
        </w:rPr>
        <w:t xml:space="preserve">en los procesos </w:t>
      </w:r>
      <w:r w:rsidR="00A027FE" w:rsidRPr="00B0157B">
        <w:rPr>
          <w:rFonts w:ascii="Cambria" w:hAnsi="Cambria"/>
          <w:b/>
          <w:i/>
          <w:sz w:val="24"/>
          <w:szCs w:val="24"/>
        </w:rPr>
        <w:t>sociales</w:t>
      </w:r>
      <w:r w:rsidRPr="00B0157B">
        <w:rPr>
          <w:rFonts w:ascii="Cambria" w:hAnsi="Cambria"/>
          <w:b/>
          <w:sz w:val="24"/>
          <w:szCs w:val="24"/>
        </w:rPr>
        <w:t>”</w:t>
      </w:r>
    </w:p>
    <w:p w:rsidR="00433B11" w:rsidRPr="00B0157B" w:rsidRDefault="00433B11" w:rsidP="00B0157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222F20" w:rsidRPr="00B0157B" w:rsidRDefault="00AC6A5F" w:rsidP="00B0157B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B0157B">
        <w:rPr>
          <w:rFonts w:ascii="Cambria" w:hAnsi="Cambria"/>
          <w:sz w:val="24"/>
          <w:szCs w:val="24"/>
        </w:rPr>
        <w:t>Mayo 2</w:t>
      </w:r>
      <w:r w:rsidR="0098215E" w:rsidRPr="00B0157B">
        <w:rPr>
          <w:rFonts w:ascii="Cambria" w:hAnsi="Cambria"/>
          <w:sz w:val="24"/>
          <w:szCs w:val="24"/>
        </w:rPr>
        <w:t>6</w:t>
      </w:r>
      <w:r w:rsidRPr="00B0157B">
        <w:rPr>
          <w:rFonts w:ascii="Cambria" w:hAnsi="Cambria"/>
          <w:sz w:val="24"/>
          <w:szCs w:val="24"/>
        </w:rPr>
        <w:t xml:space="preserve"> </w:t>
      </w:r>
      <w:r w:rsidR="00222F20" w:rsidRPr="00B0157B">
        <w:rPr>
          <w:rFonts w:ascii="Cambria" w:hAnsi="Cambria"/>
          <w:sz w:val="24"/>
          <w:szCs w:val="24"/>
        </w:rPr>
        <w:t>de 20</w:t>
      </w:r>
      <w:r w:rsidRPr="00B0157B">
        <w:rPr>
          <w:rFonts w:ascii="Cambria" w:hAnsi="Cambria"/>
          <w:sz w:val="24"/>
          <w:szCs w:val="24"/>
        </w:rPr>
        <w:t>2</w:t>
      </w:r>
      <w:r w:rsidR="0098215E" w:rsidRPr="00B0157B">
        <w:rPr>
          <w:rFonts w:ascii="Cambria" w:hAnsi="Cambria"/>
          <w:sz w:val="24"/>
          <w:szCs w:val="24"/>
        </w:rPr>
        <w:t>1</w:t>
      </w:r>
    </w:p>
    <w:p w:rsidR="00222F20" w:rsidRPr="00B0157B" w:rsidRDefault="00222F20" w:rsidP="00B0157B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B0157B">
        <w:rPr>
          <w:rFonts w:ascii="Cambria" w:hAnsi="Cambria"/>
          <w:sz w:val="24"/>
          <w:szCs w:val="24"/>
        </w:rPr>
        <w:t>Villavicencio</w:t>
      </w:r>
      <w:r w:rsidR="004138BD" w:rsidRPr="00B0157B">
        <w:rPr>
          <w:rFonts w:ascii="Cambria" w:hAnsi="Cambria"/>
          <w:sz w:val="24"/>
          <w:szCs w:val="24"/>
        </w:rPr>
        <w:t xml:space="preserve"> - Meta</w:t>
      </w:r>
      <w:r w:rsidRPr="00B0157B">
        <w:rPr>
          <w:rFonts w:ascii="Cambria" w:hAnsi="Cambria"/>
          <w:sz w:val="24"/>
          <w:szCs w:val="24"/>
        </w:rPr>
        <w:t>, Colombia</w:t>
      </w:r>
    </w:p>
    <w:p w:rsidR="00222F20" w:rsidRPr="00B0157B" w:rsidRDefault="00222F20" w:rsidP="00B0157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33B11" w:rsidRPr="00B0157B" w:rsidRDefault="00433B11" w:rsidP="00B0157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B0157B">
        <w:rPr>
          <w:rFonts w:ascii="Cambria" w:hAnsi="Cambria"/>
          <w:b/>
          <w:sz w:val="24"/>
          <w:szCs w:val="24"/>
        </w:rPr>
        <w:t xml:space="preserve">Guía para la presentación de </w:t>
      </w:r>
      <w:r w:rsidR="0098215E" w:rsidRPr="00B0157B">
        <w:rPr>
          <w:rFonts w:ascii="Cambria" w:hAnsi="Cambria"/>
          <w:b/>
          <w:sz w:val="24"/>
          <w:szCs w:val="24"/>
        </w:rPr>
        <w:t>r</w:t>
      </w:r>
      <w:r w:rsidRPr="00B0157B">
        <w:rPr>
          <w:rFonts w:ascii="Cambria" w:hAnsi="Cambria"/>
          <w:b/>
          <w:sz w:val="24"/>
          <w:szCs w:val="24"/>
        </w:rPr>
        <w:t>esúmenes</w:t>
      </w:r>
    </w:p>
    <w:p w:rsidR="00B0157B" w:rsidRPr="00B0157B" w:rsidRDefault="00B0157B" w:rsidP="00B0157B">
      <w:pPr>
        <w:spacing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433B11" w:rsidRPr="00B0157B" w:rsidRDefault="00433B11" w:rsidP="00B0157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0157B">
        <w:rPr>
          <w:rFonts w:ascii="Cambria" w:hAnsi="Cambria"/>
          <w:sz w:val="24"/>
          <w:szCs w:val="24"/>
        </w:rPr>
        <w:t>Los resúmenes presentados en el “</w:t>
      </w:r>
      <w:r w:rsidR="006D5AAA" w:rsidRPr="00B0157B">
        <w:rPr>
          <w:rFonts w:ascii="Cambria" w:hAnsi="Cambria"/>
          <w:b/>
          <w:sz w:val="24"/>
          <w:szCs w:val="24"/>
        </w:rPr>
        <w:t>X</w:t>
      </w:r>
      <w:r w:rsidR="00A027FE" w:rsidRPr="00B0157B">
        <w:rPr>
          <w:rFonts w:ascii="Cambria" w:hAnsi="Cambria"/>
          <w:b/>
          <w:sz w:val="24"/>
          <w:szCs w:val="24"/>
        </w:rPr>
        <w:t>V</w:t>
      </w:r>
      <w:r w:rsidR="0098215E" w:rsidRPr="00B0157B">
        <w:rPr>
          <w:rFonts w:ascii="Cambria" w:hAnsi="Cambria"/>
          <w:b/>
          <w:sz w:val="24"/>
          <w:szCs w:val="24"/>
        </w:rPr>
        <w:t>II</w:t>
      </w:r>
      <w:r w:rsidR="000E2C94" w:rsidRPr="00B0157B">
        <w:rPr>
          <w:rFonts w:ascii="Cambria" w:hAnsi="Cambria"/>
          <w:b/>
          <w:sz w:val="24"/>
          <w:szCs w:val="24"/>
        </w:rPr>
        <w:t xml:space="preserve"> Encuentro Institucional </w:t>
      </w:r>
      <w:r w:rsidRPr="00B0157B">
        <w:rPr>
          <w:rFonts w:ascii="Cambria" w:hAnsi="Cambria"/>
          <w:b/>
          <w:sz w:val="24"/>
          <w:szCs w:val="24"/>
        </w:rPr>
        <w:t xml:space="preserve">de </w:t>
      </w:r>
      <w:r w:rsidR="00191330" w:rsidRPr="00B0157B">
        <w:rPr>
          <w:rFonts w:ascii="Cambria" w:hAnsi="Cambria"/>
          <w:b/>
          <w:sz w:val="24"/>
          <w:szCs w:val="24"/>
        </w:rPr>
        <w:t xml:space="preserve">asignaturas de metodología de la </w:t>
      </w:r>
      <w:r w:rsidRPr="00B0157B">
        <w:rPr>
          <w:rFonts w:ascii="Cambria" w:hAnsi="Cambria"/>
          <w:b/>
          <w:sz w:val="24"/>
          <w:szCs w:val="24"/>
        </w:rPr>
        <w:t xml:space="preserve">Investigación de la </w:t>
      </w:r>
      <w:r w:rsidR="000E2C94" w:rsidRPr="00B0157B">
        <w:rPr>
          <w:rFonts w:ascii="Cambria" w:hAnsi="Cambria"/>
          <w:b/>
          <w:sz w:val="24"/>
          <w:szCs w:val="24"/>
        </w:rPr>
        <w:t xml:space="preserve">Corporación Universitaria </w:t>
      </w:r>
      <w:r w:rsidR="0098215E" w:rsidRPr="00B0157B">
        <w:rPr>
          <w:rFonts w:ascii="Cambria" w:hAnsi="Cambria"/>
          <w:b/>
          <w:sz w:val="24"/>
          <w:szCs w:val="24"/>
        </w:rPr>
        <w:t>d</w:t>
      </w:r>
      <w:r w:rsidR="000E2C94" w:rsidRPr="00B0157B">
        <w:rPr>
          <w:rFonts w:ascii="Cambria" w:hAnsi="Cambria"/>
          <w:b/>
          <w:sz w:val="24"/>
          <w:szCs w:val="24"/>
        </w:rPr>
        <w:t>el Meta</w:t>
      </w:r>
      <w:r w:rsidRPr="00B0157B">
        <w:rPr>
          <w:rFonts w:ascii="Cambria" w:hAnsi="Cambria"/>
          <w:b/>
          <w:sz w:val="24"/>
          <w:szCs w:val="24"/>
        </w:rPr>
        <w:t xml:space="preserve">”, </w:t>
      </w:r>
      <w:r w:rsidRPr="00B0157B">
        <w:rPr>
          <w:rFonts w:ascii="Cambria" w:hAnsi="Cambria"/>
          <w:sz w:val="24"/>
          <w:szCs w:val="24"/>
        </w:rPr>
        <w:t xml:space="preserve">serán publicados en </w:t>
      </w:r>
      <w:r w:rsidR="0098215E" w:rsidRPr="00B0157B">
        <w:rPr>
          <w:rFonts w:ascii="Cambria" w:hAnsi="Cambria"/>
          <w:sz w:val="24"/>
          <w:szCs w:val="24"/>
        </w:rPr>
        <w:t>las memorias del evento.</w:t>
      </w:r>
      <w:r w:rsidR="000E2C94" w:rsidRPr="00B0157B">
        <w:rPr>
          <w:rFonts w:ascii="Cambria" w:hAnsi="Cambria"/>
          <w:sz w:val="24"/>
          <w:szCs w:val="24"/>
        </w:rPr>
        <w:t xml:space="preserve"> </w:t>
      </w:r>
    </w:p>
    <w:p w:rsidR="0098215E" w:rsidRPr="00B0157B" w:rsidRDefault="0098215E" w:rsidP="00B0157B">
      <w:pPr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:rsidR="00115534" w:rsidRDefault="00B0157B" w:rsidP="00B0157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El resumen d</w:t>
      </w:r>
      <w:r w:rsidR="00246DDA" w:rsidRPr="00B0157B">
        <w:rPr>
          <w:rFonts w:ascii="Cambria" w:hAnsi="Cambria"/>
          <w:sz w:val="24"/>
          <w:szCs w:val="24"/>
        </w:rPr>
        <w:t xml:space="preserve">ebe contener un máximo de </w:t>
      </w:r>
      <w:r w:rsidRPr="00B0157B">
        <w:rPr>
          <w:rFonts w:ascii="Cambria" w:hAnsi="Cambria"/>
          <w:sz w:val="24"/>
          <w:szCs w:val="24"/>
        </w:rPr>
        <w:t>3</w:t>
      </w:r>
      <w:r w:rsidR="00246DDA" w:rsidRPr="00B0157B">
        <w:rPr>
          <w:rFonts w:ascii="Cambria" w:hAnsi="Cambria"/>
          <w:sz w:val="24"/>
          <w:szCs w:val="24"/>
        </w:rPr>
        <w:t xml:space="preserve">00 palabras no incluidos el </w:t>
      </w:r>
      <w:r w:rsidR="00415E7C" w:rsidRPr="00B0157B">
        <w:rPr>
          <w:rFonts w:ascii="Cambria" w:hAnsi="Cambria"/>
          <w:sz w:val="24"/>
          <w:szCs w:val="24"/>
        </w:rPr>
        <w:t>título</w:t>
      </w:r>
      <w:r w:rsidR="00246DDA" w:rsidRPr="00B0157B">
        <w:rPr>
          <w:rFonts w:ascii="Cambria" w:hAnsi="Cambria"/>
          <w:sz w:val="24"/>
          <w:szCs w:val="24"/>
        </w:rPr>
        <w:t xml:space="preserve">, autores, filiación y palabras clave. Letra </w:t>
      </w:r>
      <w:r w:rsidR="0098215E" w:rsidRPr="00B0157B">
        <w:rPr>
          <w:rFonts w:ascii="Cambria" w:hAnsi="Cambria"/>
          <w:sz w:val="24"/>
          <w:szCs w:val="24"/>
        </w:rPr>
        <w:t xml:space="preserve">Times New </w:t>
      </w:r>
      <w:proofErr w:type="spellStart"/>
      <w:r w:rsidR="0098215E" w:rsidRPr="00B0157B">
        <w:rPr>
          <w:rFonts w:ascii="Cambria" w:hAnsi="Cambria"/>
          <w:sz w:val="24"/>
          <w:szCs w:val="24"/>
        </w:rPr>
        <w:t>Roman</w:t>
      </w:r>
      <w:proofErr w:type="spellEnd"/>
      <w:r w:rsidR="00246DDA" w:rsidRPr="00B0157B">
        <w:rPr>
          <w:rFonts w:ascii="Cambria" w:hAnsi="Cambria"/>
          <w:sz w:val="24"/>
          <w:szCs w:val="24"/>
        </w:rPr>
        <w:t xml:space="preserve"> 1</w:t>
      </w:r>
      <w:r w:rsidR="0098215E" w:rsidRPr="00B0157B">
        <w:rPr>
          <w:rFonts w:ascii="Cambria" w:hAnsi="Cambria"/>
          <w:sz w:val="24"/>
          <w:szCs w:val="24"/>
        </w:rPr>
        <w:t>2</w:t>
      </w:r>
      <w:r w:rsidR="00246DDA" w:rsidRPr="00B0157B">
        <w:rPr>
          <w:rFonts w:ascii="Cambria" w:hAnsi="Cambria"/>
          <w:sz w:val="24"/>
          <w:szCs w:val="24"/>
        </w:rPr>
        <w:t xml:space="preserve">, interlineado </w:t>
      </w:r>
      <w:r w:rsidR="000111E7" w:rsidRPr="00B0157B">
        <w:rPr>
          <w:rFonts w:ascii="Cambria" w:hAnsi="Cambria"/>
          <w:sz w:val="24"/>
          <w:szCs w:val="24"/>
        </w:rPr>
        <w:t>sencillo</w:t>
      </w:r>
      <w:r w:rsidR="00246DDA" w:rsidRPr="00B0157B">
        <w:rPr>
          <w:rFonts w:ascii="Cambria" w:hAnsi="Cambria"/>
          <w:sz w:val="24"/>
          <w:szCs w:val="24"/>
        </w:rPr>
        <w:t>.</w:t>
      </w:r>
      <w:r w:rsidR="00323C13" w:rsidRPr="00B0157B">
        <w:rPr>
          <w:rFonts w:ascii="Cambria" w:hAnsi="Cambria"/>
          <w:sz w:val="24"/>
          <w:szCs w:val="24"/>
        </w:rPr>
        <w:t xml:space="preserve"> Los resúmenes no llevar</w:t>
      </w:r>
      <w:r w:rsidR="0098215E" w:rsidRPr="00B0157B">
        <w:rPr>
          <w:rFonts w:ascii="Cambria" w:hAnsi="Cambria"/>
          <w:sz w:val="24"/>
          <w:szCs w:val="24"/>
        </w:rPr>
        <w:t>á</w:t>
      </w:r>
      <w:r w:rsidR="00323C13" w:rsidRPr="00B0157B">
        <w:rPr>
          <w:rFonts w:ascii="Cambria" w:hAnsi="Cambria"/>
          <w:sz w:val="24"/>
          <w:szCs w:val="24"/>
        </w:rPr>
        <w:t>n citaciones o referencias bibliográficas</w:t>
      </w:r>
      <w:r w:rsidR="00055550" w:rsidRPr="00B0157B">
        <w:rPr>
          <w:rFonts w:ascii="Cambria" w:hAnsi="Cambria"/>
          <w:sz w:val="24"/>
          <w:szCs w:val="24"/>
        </w:rPr>
        <w:t>, ni figuras o tablas.</w:t>
      </w:r>
    </w:p>
    <w:p w:rsidR="00B0157B" w:rsidRPr="00B0157B" w:rsidRDefault="00B0157B" w:rsidP="00B0157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0157B" w:rsidRDefault="00415E7C" w:rsidP="00B0157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0157B">
        <w:rPr>
          <w:rFonts w:ascii="Cambria" w:hAnsi="Cambria"/>
          <w:b/>
          <w:sz w:val="24"/>
          <w:szCs w:val="24"/>
        </w:rPr>
        <w:t>Título</w:t>
      </w:r>
      <w:r w:rsidR="005F3324" w:rsidRPr="00B0157B">
        <w:rPr>
          <w:rFonts w:ascii="Cambria" w:hAnsi="Cambria"/>
          <w:b/>
          <w:sz w:val="24"/>
          <w:szCs w:val="24"/>
        </w:rPr>
        <w:t>:</w:t>
      </w:r>
      <w:r w:rsidR="005F3324" w:rsidRPr="00B0157B">
        <w:rPr>
          <w:rFonts w:ascii="Cambria" w:hAnsi="Cambria"/>
          <w:sz w:val="24"/>
          <w:szCs w:val="24"/>
        </w:rPr>
        <w:t xml:space="preserve"> </w:t>
      </w:r>
      <w:r w:rsidR="0098215E" w:rsidRPr="00B0157B">
        <w:rPr>
          <w:rFonts w:ascii="Cambria" w:hAnsi="Cambria"/>
          <w:sz w:val="24"/>
          <w:szCs w:val="24"/>
        </w:rPr>
        <w:t>e</w:t>
      </w:r>
      <w:r w:rsidR="005F3324" w:rsidRPr="00B0157B">
        <w:rPr>
          <w:rFonts w:ascii="Cambria" w:hAnsi="Cambria"/>
          <w:sz w:val="24"/>
          <w:szCs w:val="24"/>
        </w:rPr>
        <w:t xml:space="preserve">n español </w:t>
      </w:r>
      <w:r w:rsidR="00423925" w:rsidRPr="00B0157B">
        <w:rPr>
          <w:rFonts w:ascii="Cambria" w:hAnsi="Cambria"/>
          <w:sz w:val="24"/>
          <w:szCs w:val="24"/>
        </w:rPr>
        <w:t>e</w:t>
      </w:r>
      <w:r w:rsidR="005F3324" w:rsidRPr="00B0157B">
        <w:rPr>
          <w:rFonts w:ascii="Cambria" w:hAnsi="Cambria"/>
          <w:sz w:val="24"/>
          <w:szCs w:val="24"/>
        </w:rPr>
        <w:t xml:space="preserve"> inglés, usando en mayúscula sola la primera letra, a excepción de nombres propios o institucionales.</w:t>
      </w:r>
    </w:p>
    <w:p w:rsidR="00B0157B" w:rsidRPr="00B0157B" w:rsidRDefault="00B0157B" w:rsidP="00B0157B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</w:p>
    <w:p w:rsidR="00AC6A5F" w:rsidRPr="00B0157B" w:rsidRDefault="005F3324" w:rsidP="00B0157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0157B">
        <w:rPr>
          <w:rFonts w:ascii="Cambria" w:hAnsi="Cambria"/>
          <w:b/>
          <w:sz w:val="24"/>
          <w:szCs w:val="24"/>
        </w:rPr>
        <w:t>Autores y filiación institucional:</w:t>
      </w:r>
      <w:r w:rsidRPr="00B0157B">
        <w:rPr>
          <w:rFonts w:ascii="Cambria" w:hAnsi="Cambria"/>
          <w:sz w:val="24"/>
          <w:szCs w:val="24"/>
        </w:rPr>
        <w:t xml:space="preserve"> </w:t>
      </w:r>
      <w:r w:rsidR="0098215E" w:rsidRPr="00B0157B">
        <w:rPr>
          <w:rFonts w:ascii="Cambria" w:hAnsi="Cambria"/>
          <w:sz w:val="24"/>
          <w:szCs w:val="24"/>
        </w:rPr>
        <w:t xml:space="preserve">nombres completos de los autores seguidos con una nota al pie en la que se indique la filiación </w:t>
      </w:r>
      <w:r w:rsidR="0076740A" w:rsidRPr="00B0157B">
        <w:rPr>
          <w:rFonts w:ascii="Cambria" w:hAnsi="Cambria"/>
          <w:sz w:val="24"/>
          <w:szCs w:val="24"/>
        </w:rPr>
        <w:t>institucional</w:t>
      </w:r>
      <w:r w:rsidR="0098215E" w:rsidRPr="00B0157B">
        <w:rPr>
          <w:rFonts w:ascii="Cambria" w:hAnsi="Cambria"/>
          <w:sz w:val="24"/>
          <w:szCs w:val="24"/>
        </w:rPr>
        <w:t>, esta</w:t>
      </w:r>
      <w:r w:rsidR="0076740A" w:rsidRPr="00B0157B">
        <w:rPr>
          <w:rFonts w:ascii="Cambria" w:hAnsi="Cambria"/>
          <w:sz w:val="24"/>
          <w:szCs w:val="24"/>
        </w:rPr>
        <w:t xml:space="preserve"> deberá estar compuesta por</w:t>
      </w:r>
      <w:r w:rsidR="00421C2E" w:rsidRPr="00B0157B">
        <w:rPr>
          <w:rFonts w:ascii="Cambria" w:hAnsi="Cambria"/>
          <w:sz w:val="24"/>
          <w:szCs w:val="24"/>
        </w:rPr>
        <w:t>:</w:t>
      </w:r>
      <w:r w:rsidR="0076740A" w:rsidRPr="00B0157B">
        <w:rPr>
          <w:rFonts w:ascii="Cambria" w:hAnsi="Cambria"/>
          <w:sz w:val="24"/>
          <w:szCs w:val="24"/>
        </w:rPr>
        <w:t xml:space="preserve"> </w:t>
      </w:r>
      <w:r w:rsidR="004D50F7" w:rsidRPr="00B0157B">
        <w:rPr>
          <w:rFonts w:ascii="Cambria" w:hAnsi="Cambria"/>
          <w:sz w:val="24"/>
          <w:szCs w:val="24"/>
        </w:rPr>
        <w:t>Nombre de la institución educativa</w:t>
      </w:r>
      <w:r w:rsidR="0076740A" w:rsidRPr="00B0157B">
        <w:rPr>
          <w:rFonts w:ascii="Cambria" w:hAnsi="Cambria"/>
          <w:sz w:val="24"/>
          <w:szCs w:val="24"/>
        </w:rPr>
        <w:t xml:space="preserve">, </w:t>
      </w:r>
      <w:r w:rsidR="0098215E" w:rsidRPr="00B0157B">
        <w:rPr>
          <w:rFonts w:ascii="Cambria" w:hAnsi="Cambria"/>
          <w:sz w:val="24"/>
          <w:szCs w:val="24"/>
        </w:rPr>
        <w:t>programa académico</w:t>
      </w:r>
      <w:r w:rsidR="0076740A" w:rsidRPr="00B0157B">
        <w:rPr>
          <w:rFonts w:ascii="Cambria" w:hAnsi="Cambria"/>
          <w:sz w:val="24"/>
          <w:szCs w:val="24"/>
        </w:rPr>
        <w:t>, ciudad-departamento, Colombia. Terminando con el correo elec</w:t>
      </w:r>
      <w:r w:rsidR="0098215E" w:rsidRPr="00B0157B">
        <w:rPr>
          <w:rFonts w:ascii="Cambria" w:hAnsi="Cambria"/>
          <w:sz w:val="24"/>
          <w:szCs w:val="24"/>
        </w:rPr>
        <w:t>trónico.</w:t>
      </w:r>
    </w:p>
    <w:p w:rsidR="00B0157B" w:rsidRDefault="00B0157B" w:rsidP="00B0157B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9A1BE7" w:rsidRPr="00B0157B" w:rsidRDefault="0076740A" w:rsidP="00B0157B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B0157B">
        <w:rPr>
          <w:rFonts w:ascii="Cambria" w:hAnsi="Cambria"/>
          <w:b/>
          <w:sz w:val="24"/>
          <w:szCs w:val="24"/>
        </w:rPr>
        <w:t xml:space="preserve">Ejemplo: </w:t>
      </w:r>
    </w:p>
    <w:p w:rsidR="0076740A" w:rsidRPr="00B0157B" w:rsidRDefault="0076740A" w:rsidP="00B0157B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76740A" w:rsidRPr="00B0157B" w:rsidRDefault="0098215E" w:rsidP="00B0157B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  <w:lang w:val="es-ES"/>
        </w:rPr>
      </w:pPr>
      <w:proofErr w:type="spellStart"/>
      <w:r w:rsidRPr="00B0157B">
        <w:rPr>
          <w:rFonts w:ascii="Cambria" w:eastAsia="Calibri" w:hAnsi="Cambria" w:cs="Times New Roman"/>
          <w:sz w:val="24"/>
          <w:szCs w:val="24"/>
          <w:lang w:val="es-ES"/>
        </w:rPr>
        <w:t>Cárol</w:t>
      </w:r>
      <w:proofErr w:type="spellEnd"/>
      <w:r w:rsidRPr="00B0157B">
        <w:rPr>
          <w:rFonts w:ascii="Cambria" w:eastAsia="Calibri" w:hAnsi="Cambria" w:cs="Times New Roman"/>
          <w:sz w:val="24"/>
          <w:szCs w:val="24"/>
          <w:lang w:val="es-ES"/>
        </w:rPr>
        <w:t xml:space="preserve"> Viviana Castaño Trujillo</w:t>
      </w:r>
      <w:r w:rsidRPr="00B0157B">
        <w:rPr>
          <w:rStyle w:val="Refdenotaalpie"/>
          <w:rFonts w:ascii="Cambria" w:eastAsia="Calibri" w:hAnsi="Cambria" w:cs="Times New Roman"/>
          <w:sz w:val="24"/>
          <w:szCs w:val="24"/>
          <w:lang w:val="es-ES"/>
        </w:rPr>
        <w:footnoteReference w:id="1"/>
      </w:r>
      <w:r w:rsidRPr="00B0157B">
        <w:rPr>
          <w:rFonts w:ascii="Cambria" w:eastAsia="Calibri" w:hAnsi="Cambria" w:cs="Times New Roman"/>
          <w:sz w:val="24"/>
          <w:szCs w:val="24"/>
          <w:lang w:val="es-ES"/>
        </w:rPr>
        <w:t xml:space="preserve">, Karen </w:t>
      </w:r>
      <w:proofErr w:type="spellStart"/>
      <w:r w:rsidRPr="00B0157B">
        <w:rPr>
          <w:rFonts w:ascii="Cambria" w:eastAsia="Calibri" w:hAnsi="Cambria" w:cs="Times New Roman"/>
          <w:sz w:val="24"/>
          <w:szCs w:val="24"/>
          <w:lang w:val="es-ES"/>
        </w:rPr>
        <w:t>Nataly</w:t>
      </w:r>
      <w:proofErr w:type="spellEnd"/>
      <w:r w:rsidRPr="00B0157B">
        <w:rPr>
          <w:rFonts w:ascii="Cambria" w:eastAsia="Calibri" w:hAnsi="Cambria" w:cs="Times New Roman"/>
          <w:sz w:val="24"/>
          <w:szCs w:val="24"/>
          <w:lang w:val="es-ES"/>
        </w:rPr>
        <w:t xml:space="preserve"> Murcia Zapata</w:t>
      </w:r>
      <w:r w:rsidRPr="00B0157B">
        <w:rPr>
          <w:rStyle w:val="Refdenotaalpie"/>
          <w:rFonts w:ascii="Cambria" w:eastAsia="Calibri" w:hAnsi="Cambria" w:cs="Times New Roman"/>
          <w:sz w:val="24"/>
          <w:szCs w:val="24"/>
          <w:lang w:val="es-ES"/>
        </w:rPr>
        <w:footnoteReference w:id="2"/>
      </w:r>
    </w:p>
    <w:p w:rsidR="00630C89" w:rsidRPr="00B0157B" w:rsidRDefault="00630C89" w:rsidP="00B0157B">
      <w:pPr>
        <w:spacing w:after="0" w:line="240" w:lineRule="auto"/>
        <w:jc w:val="both"/>
        <w:rPr>
          <w:rFonts w:ascii="Cambria" w:hAnsi="Cambria"/>
          <w:sz w:val="24"/>
          <w:szCs w:val="24"/>
          <w:lang w:val="es-ES"/>
        </w:rPr>
      </w:pPr>
    </w:p>
    <w:p w:rsidR="0076740A" w:rsidRPr="00B0157B" w:rsidRDefault="00D5167C" w:rsidP="00B0157B">
      <w:pPr>
        <w:spacing w:after="0" w:line="240" w:lineRule="auto"/>
        <w:jc w:val="both"/>
        <w:rPr>
          <w:rFonts w:ascii="Cambria" w:hAnsi="Cambria"/>
          <w:sz w:val="24"/>
          <w:szCs w:val="24"/>
          <w:lang w:val="es-ES"/>
        </w:rPr>
      </w:pPr>
      <w:r w:rsidRPr="00B0157B">
        <w:rPr>
          <w:rFonts w:ascii="Cambria" w:hAnsi="Cambria"/>
          <w:b/>
          <w:sz w:val="24"/>
          <w:szCs w:val="24"/>
          <w:lang w:val="es-ES"/>
        </w:rPr>
        <w:t>3. Cuerpo del resumen:</w:t>
      </w:r>
      <w:r w:rsidRPr="00B0157B">
        <w:rPr>
          <w:rFonts w:ascii="Cambria" w:hAnsi="Cambria"/>
          <w:sz w:val="24"/>
          <w:szCs w:val="24"/>
          <w:lang w:val="es-ES"/>
        </w:rPr>
        <w:t xml:space="preserve"> el resumen se debe redactar en un solo párrafo sin usar punto aparte. Debe contemplar </w:t>
      </w:r>
      <w:r w:rsidR="00B0157B">
        <w:rPr>
          <w:rFonts w:ascii="Cambria" w:hAnsi="Cambria"/>
          <w:sz w:val="24"/>
          <w:szCs w:val="24"/>
          <w:lang w:val="es-ES"/>
        </w:rPr>
        <w:t>el objetivo de la inve</w:t>
      </w:r>
      <w:r w:rsidRPr="00B0157B">
        <w:rPr>
          <w:rFonts w:ascii="Cambria" w:hAnsi="Cambria"/>
          <w:sz w:val="24"/>
          <w:szCs w:val="24"/>
          <w:lang w:val="es-ES"/>
        </w:rPr>
        <w:t>stigación, metodología</w:t>
      </w:r>
      <w:r w:rsidR="00B0157B">
        <w:rPr>
          <w:rFonts w:ascii="Cambria" w:hAnsi="Cambria"/>
          <w:sz w:val="24"/>
          <w:szCs w:val="24"/>
          <w:lang w:val="es-ES"/>
        </w:rPr>
        <w:t>,</w:t>
      </w:r>
      <w:r w:rsidR="00191330" w:rsidRPr="00B0157B">
        <w:rPr>
          <w:rFonts w:ascii="Cambria" w:hAnsi="Cambria"/>
          <w:sz w:val="24"/>
          <w:szCs w:val="24"/>
          <w:lang w:val="es-ES"/>
        </w:rPr>
        <w:t xml:space="preserve"> </w:t>
      </w:r>
      <w:r w:rsidRPr="00B0157B">
        <w:rPr>
          <w:rFonts w:ascii="Cambria" w:hAnsi="Cambria"/>
          <w:sz w:val="24"/>
          <w:szCs w:val="24"/>
          <w:lang w:val="es-ES"/>
        </w:rPr>
        <w:t xml:space="preserve">resultados </w:t>
      </w:r>
      <w:r w:rsidR="00B0157B">
        <w:rPr>
          <w:rFonts w:ascii="Cambria" w:hAnsi="Cambria"/>
          <w:sz w:val="24"/>
          <w:szCs w:val="24"/>
          <w:lang w:val="es-ES"/>
        </w:rPr>
        <w:t xml:space="preserve">(para el caso de propuestas de investigación, los resultados serán los </w:t>
      </w:r>
      <w:r w:rsidR="00191330" w:rsidRPr="00B0157B">
        <w:rPr>
          <w:rFonts w:ascii="Cambria" w:hAnsi="Cambria"/>
          <w:sz w:val="24"/>
          <w:szCs w:val="24"/>
          <w:lang w:val="es-ES"/>
        </w:rPr>
        <w:t>esperados</w:t>
      </w:r>
      <w:r w:rsidR="00B0157B">
        <w:rPr>
          <w:rFonts w:ascii="Cambria" w:hAnsi="Cambria"/>
          <w:sz w:val="24"/>
          <w:szCs w:val="24"/>
          <w:lang w:val="es-ES"/>
        </w:rPr>
        <w:t>) y conclusiones (igual que el elemento anterior)</w:t>
      </w:r>
      <w:r w:rsidR="00423925" w:rsidRPr="00B0157B">
        <w:rPr>
          <w:rFonts w:ascii="Cambria" w:hAnsi="Cambria"/>
          <w:sz w:val="24"/>
          <w:szCs w:val="24"/>
          <w:lang w:val="es-ES"/>
        </w:rPr>
        <w:t>.</w:t>
      </w:r>
    </w:p>
    <w:p w:rsidR="0098215E" w:rsidRPr="00B0157B" w:rsidRDefault="0098215E" w:rsidP="00B0157B">
      <w:pPr>
        <w:spacing w:after="0" w:line="240" w:lineRule="auto"/>
        <w:jc w:val="both"/>
        <w:rPr>
          <w:rFonts w:ascii="Cambria" w:hAnsi="Cambria"/>
          <w:sz w:val="24"/>
          <w:szCs w:val="24"/>
          <w:lang w:val="es-ES"/>
        </w:rPr>
      </w:pPr>
    </w:p>
    <w:p w:rsidR="0098215E" w:rsidRDefault="0098215E" w:rsidP="00B0157B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es-ES"/>
        </w:rPr>
      </w:pPr>
      <w:r w:rsidRPr="00B0157B">
        <w:rPr>
          <w:rFonts w:ascii="Cambria" w:hAnsi="Cambria"/>
          <w:b/>
          <w:sz w:val="24"/>
          <w:szCs w:val="24"/>
          <w:lang w:val="es-ES"/>
        </w:rPr>
        <w:t xml:space="preserve">Ejemplo: </w:t>
      </w:r>
    </w:p>
    <w:p w:rsidR="00B0157B" w:rsidRPr="00B0157B" w:rsidRDefault="00B0157B" w:rsidP="00B0157B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es-ES"/>
        </w:rPr>
      </w:pPr>
    </w:p>
    <w:p w:rsidR="0098215E" w:rsidRPr="00B0157B" w:rsidRDefault="00B0157B" w:rsidP="00B0157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0157B">
        <w:rPr>
          <w:rFonts w:ascii="Cambria" w:hAnsi="Cambria"/>
          <w:b/>
          <w:sz w:val="24"/>
          <w:szCs w:val="24"/>
        </w:rPr>
        <w:t>Objetivo:</w:t>
      </w:r>
      <w:r w:rsidR="0098215E" w:rsidRPr="00B0157B">
        <w:rPr>
          <w:rFonts w:ascii="Cambria" w:hAnsi="Cambria"/>
          <w:sz w:val="24"/>
          <w:szCs w:val="24"/>
        </w:rPr>
        <w:t xml:space="preserve"> comprender los factores psicosociales asociados a la conducta delincuencial de los internos condenados por homicidio y recluidos en la cárcel de máxima seguridad de </w:t>
      </w:r>
      <w:proofErr w:type="spellStart"/>
      <w:r w:rsidR="0098215E" w:rsidRPr="00B0157B">
        <w:rPr>
          <w:rFonts w:ascii="Cambria" w:hAnsi="Cambria"/>
          <w:sz w:val="24"/>
          <w:szCs w:val="24"/>
        </w:rPr>
        <w:t>Cómbita</w:t>
      </w:r>
      <w:proofErr w:type="spellEnd"/>
      <w:r w:rsidR="0098215E" w:rsidRPr="00B0157B">
        <w:rPr>
          <w:rFonts w:ascii="Cambria" w:hAnsi="Cambria"/>
          <w:sz w:val="24"/>
          <w:szCs w:val="24"/>
        </w:rPr>
        <w:t xml:space="preserve"> (Boyac</w:t>
      </w:r>
      <w:r w:rsidRPr="00B0157B">
        <w:rPr>
          <w:rFonts w:ascii="Cambria" w:hAnsi="Cambria"/>
          <w:sz w:val="24"/>
          <w:szCs w:val="24"/>
        </w:rPr>
        <w:t xml:space="preserve">á). </w:t>
      </w:r>
      <w:r w:rsidRPr="00B0157B">
        <w:rPr>
          <w:rFonts w:ascii="Cambria" w:hAnsi="Cambria"/>
          <w:b/>
          <w:sz w:val="24"/>
          <w:szCs w:val="24"/>
        </w:rPr>
        <w:t>Metodología: e</w:t>
      </w:r>
      <w:r w:rsidR="0098215E" w:rsidRPr="00B0157B">
        <w:rPr>
          <w:rFonts w:ascii="Cambria" w:hAnsi="Cambria"/>
          <w:sz w:val="24"/>
          <w:szCs w:val="24"/>
        </w:rPr>
        <w:t xml:space="preserve">l enfoque que se utilizó es epistemológico e histórico hermenéutico. La muestra del estudio es intencional, con 15 participantes, </w:t>
      </w:r>
      <w:r w:rsidR="0098215E" w:rsidRPr="00B0157B">
        <w:rPr>
          <w:rFonts w:ascii="Cambria" w:hAnsi="Cambria"/>
          <w:sz w:val="24"/>
          <w:szCs w:val="24"/>
        </w:rPr>
        <w:lastRenderedPageBreak/>
        <w:t xml:space="preserve">entre los 25 y 45 años, de género masculino, con un nivel de educación y estrato socioeconómico heterogéneo. Los instrumentos que se utilizaron fueron: entrevista semiestructurada, test de la figura humana, </w:t>
      </w:r>
      <w:proofErr w:type="spellStart"/>
      <w:r w:rsidR="0098215E" w:rsidRPr="00B0157B">
        <w:rPr>
          <w:rFonts w:ascii="Cambria" w:hAnsi="Cambria"/>
          <w:sz w:val="24"/>
          <w:szCs w:val="24"/>
        </w:rPr>
        <w:t>familiograma</w:t>
      </w:r>
      <w:proofErr w:type="spellEnd"/>
      <w:r w:rsidR="0098215E" w:rsidRPr="00B0157B">
        <w:rPr>
          <w:rFonts w:ascii="Cambria" w:hAnsi="Cambria"/>
          <w:sz w:val="24"/>
          <w:szCs w:val="24"/>
        </w:rPr>
        <w:t xml:space="preserve"> y las técnicas relatos de vida y observación participante. </w:t>
      </w:r>
      <w:r w:rsidRPr="00B0157B">
        <w:rPr>
          <w:rFonts w:ascii="Cambria" w:hAnsi="Cambria"/>
          <w:b/>
          <w:sz w:val="24"/>
          <w:szCs w:val="24"/>
        </w:rPr>
        <w:t>Resultados:</w:t>
      </w:r>
      <w:r w:rsidR="0098215E" w:rsidRPr="00B0157B">
        <w:rPr>
          <w:rFonts w:ascii="Cambria" w:hAnsi="Cambria"/>
          <w:sz w:val="24"/>
          <w:szCs w:val="24"/>
        </w:rPr>
        <w:t xml:space="preserve"> </w:t>
      </w:r>
      <w:r w:rsidRPr="00B0157B">
        <w:rPr>
          <w:rFonts w:ascii="Cambria" w:hAnsi="Cambria"/>
          <w:sz w:val="24"/>
          <w:szCs w:val="24"/>
        </w:rPr>
        <w:t>c</w:t>
      </w:r>
      <w:r w:rsidR="0098215E" w:rsidRPr="00B0157B">
        <w:rPr>
          <w:rFonts w:ascii="Cambria" w:hAnsi="Cambria"/>
          <w:sz w:val="24"/>
          <w:szCs w:val="24"/>
        </w:rPr>
        <w:t>omo resultado, se observa que los participantes condenados por homicidios pertenecen a estratos socioeconómicos 2 y 3, se evidencian algunos rasgos como agresividad, impulsividad, inestabilidad y dificultad para seguir normas</w:t>
      </w:r>
      <w:r w:rsidRPr="00B0157B">
        <w:rPr>
          <w:rFonts w:ascii="Cambria" w:hAnsi="Cambria"/>
          <w:sz w:val="24"/>
          <w:szCs w:val="24"/>
        </w:rPr>
        <w:t xml:space="preserve">. </w:t>
      </w:r>
      <w:r w:rsidRPr="00B0157B">
        <w:rPr>
          <w:rFonts w:ascii="Cambria" w:hAnsi="Cambria"/>
          <w:b/>
          <w:sz w:val="24"/>
          <w:szCs w:val="24"/>
        </w:rPr>
        <w:t>Conclusiones:</w:t>
      </w:r>
      <w:r w:rsidRPr="00B0157B">
        <w:rPr>
          <w:rFonts w:ascii="Cambria" w:hAnsi="Cambria"/>
          <w:sz w:val="24"/>
          <w:szCs w:val="24"/>
        </w:rPr>
        <w:t xml:space="preserve"> </w:t>
      </w:r>
      <w:r w:rsidRPr="00B0157B">
        <w:rPr>
          <w:rFonts w:ascii="Cambria" w:hAnsi="Cambria"/>
          <w:sz w:val="24"/>
          <w:szCs w:val="24"/>
        </w:rPr>
        <w:t>l</w:t>
      </w:r>
      <w:r w:rsidRPr="00B0157B">
        <w:rPr>
          <w:rFonts w:ascii="Cambria" w:hAnsi="Cambria"/>
          <w:sz w:val="24"/>
          <w:szCs w:val="24"/>
        </w:rPr>
        <w:t>a investigación permite concluir que las personas que se encuentran condenadas por el delito de homicidio poseen un trastorno de personalidad antisocial e inestabilidad emocional; de igual manera presentan conflicto a nivel de instituciones primarias y secundarias</w:t>
      </w:r>
      <w:r w:rsidRPr="00B0157B">
        <w:rPr>
          <w:rFonts w:ascii="Cambria" w:hAnsi="Cambria"/>
          <w:sz w:val="24"/>
          <w:szCs w:val="24"/>
        </w:rPr>
        <w:t>.</w:t>
      </w:r>
    </w:p>
    <w:p w:rsidR="00B0157B" w:rsidRPr="00B0157B" w:rsidRDefault="00B0157B" w:rsidP="00B0157B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es-ES"/>
        </w:rPr>
      </w:pPr>
    </w:p>
    <w:p w:rsidR="00423925" w:rsidRPr="00B0157B" w:rsidRDefault="00423925" w:rsidP="00B0157B">
      <w:pPr>
        <w:spacing w:after="0" w:line="240" w:lineRule="auto"/>
        <w:jc w:val="both"/>
        <w:rPr>
          <w:rFonts w:ascii="Cambria" w:hAnsi="Cambria"/>
          <w:sz w:val="24"/>
          <w:szCs w:val="24"/>
          <w:lang w:val="es-ES"/>
        </w:rPr>
      </w:pPr>
      <w:r w:rsidRPr="00B0157B">
        <w:rPr>
          <w:rFonts w:ascii="Cambria" w:hAnsi="Cambria"/>
          <w:b/>
          <w:sz w:val="24"/>
          <w:szCs w:val="24"/>
          <w:lang w:val="es-ES"/>
        </w:rPr>
        <w:t>4. Palabras clave:</w:t>
      </w:r>
      <w:r w:rsidRPr="00B0157B">
        <w:rPr>
          <w:rFonts w:ascii="Cambria" w:hAnsi="Cambria"/>
          <w:sz w:val="24"/>
          <w:szCs w:val="24"/>
          <w:lang w:val="es-ES"/>
        </w:rPr>
        <w:t xml:space="preserve"> deben redactarse en español e inglés</w:t>
      </w:r>
      <w:r w:rsidR="00B0157B" w:rsidRPr="00B0157B">
        <w:rPr>
          <w:rFonts w:ascii="Cambria" w:hAnsi="Cambria"/>
          <w:sz w:val="24"/>
          <w:szCs w:val="24"/>
          <w:lang w:val="es-ES"/>
        </w:rPr>
        <w:t xml:space="preserve"> y hacer parte de los Tesauros de la Unesco (http://vocabularies.unesco.org/browser/thesaurus/es/)</w:t>
      </w:r>
      <w:r w:rsidRPr="00B0157B">
        <w:rPr>
          <w:rFonts w:ascii="Cambria" w:hAnsi="Cambria"/>
          <w:sz w:val="24"/>
          <w:szCs w:val="24"/>
          <w:lang w:val="es-ES"/>
        </w:rPr>
        <w:t xml:space="preserve">. Máximo seis y mínimo cuatro, </w:t>
      </w:r>
      <w:r w:rsidR="000111E7" w:rsidRPr="00B0157B">
        <w:rPr>
          <w:rFonts w:ascii="Cambria" w:hAnsi="Cambria"/>
          <w:sz w:val="24"/>
          <w:szCs w:val="24"/>
          <w:lang w:val="es-ES"/>
        </w:rPr>
        <w:t xml:space="preserve">ninguna palabra clave se escribirá en mayúscula </w:t>
      </w:r>
      <w:r w:rsidRPr="00B0157B">
        <w:rPr>
          <w:rFonts w:ascii="Cambria" w:hAnsi="Cambria"/>
          <w:sz w:val="24"/>
          <w:szCs w:val="24"/>
          <w:lang w:val="es-ES"/>
        </w:rPr>
        <w:t xml:space="preserve">a excepción de </w:t>
      </w:r>
      <w:r w:rsidR="000111E7" w:rsidRPr="00B0157B">
        <w:rPr>
          <w:rFonts w:ascii="Cambria" w:hAnsi="Cambria"/>
          <w:sz w:val="24"/>
          <w:szCs w:val="24"/>
          <w:lang w:val="es-ES"/>
        </w:rPr>
        <w:t xml:space="preserve">la primera letra de </w:t>
      </w:r>
      <w:r w:rsidRPr="00B0157B">
        <w:rPr>
          <w:rFonts w:ascii="Cambria" w:hAnsi="Cambria"/>
          <w:sz w:val="24"/>
          <w:szCs w:val="24"/>
          <w:lang w:val="es-ES"/>
        </w:rPr>
        <w:t>nombres propios o institucionales.</w:t>
      </w:r>
      <w:r w:rsidR="000111E7" w:rsidRPr="00B0157B">
        <w:rPr>
          <w:rFonts w:ascii="Cambria" w:hAnsi="Cambria"/>
          <w:sz w:val="24"/>
          <w:szCs w:val="24"/>
          <w:lang w:val="es-ES"/>
        </w:rPr>
        <w:t xml:space="preserve"> Se deben presentar en orden alfabético.</w:t>
      </w:r>
    </w:p>
    <w:p w:rsidR="00B0157B" w:rsidRPr="00B0157B" w:rsidRDefault="00B0157B" w:rsidP="00B0157B">
      <w:pPr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  <w:lang w:val="es-ES"/>
        </w:rPr>
      </w:pPr>
    </w:p>
    <w:p w:rsidR="000111E7" w:rsidRDefault="000111E7" w:rsidP="00B0157B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es-ES"/>
        </w:rPr>
      </w:pPr>
      <w:r w:rsidRPr="00B0157B">
        <w:rPr>
          <w:rFonts w:ascii="Cambria" w:hAnsi="Cambria"/>
          <w:b/>
          <w:sz w:val="24"/>
          <w:szCs w:val="24"/>
          <w:lang w:val="es-ES"/>
        </w:rPr>
        <w:t xml:space="preserve">Ejemplo: </w:t>
      </w:r>
    </w:p>
    <w:p w:rsidR="00B0157B" w:rsidRPr="00B0157B" w:rsidRDefault="00B0157B" w:rsidP="00B0157B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es-ES"/>
        </w:rPr>
      </w:pPr>
    </w:p>
    <w:p w:rsidR="000111E7" w:rsidRPr="00B0157B" w:rsidRDefault="000111E7" w:rsidP="00B0157B">
      <w:pPr>
        <w:spacing w:after="0" w:line="240" w:lineRule="auto"/>
        <w:jc w:val="both"/>
        <w:rPr>
          <w:rFonts w:ascii="Cambria" w:hAnsi="Cambria"/>
          <w:sz w:val="24"/>
          <w:szCs w:val="24"/>
          <w:lang w:val="es-ES"/>
        </w:rPr>
      </w:pPr>
      <w:r w:rsidRPr="00B0157B">
        <w:rPr>
          <w:rFonts w:ascii="Cambria" w:hAnsi="Cambria"/>
          <w:b/>
          <w:sz w:val="24"/>
          <w:szCs w:val="24"/>
          <w:lang w:val="es-ES"/>
        </w:rPr>
        <w:t>Palabras clave</w:t>
      </w:r>
      <w:r w:rsidRPr="00B0157B">
        <w:rPr>
          <w:rFonts w:ascii="Cambria" w:hAnsi="Cambria"/>
          <w:sz w:val="24"/>
          <w:szCs w:val="24"/>
          <w:lang w:val="es-ES"/>
        </w:rPr>
        <w:t xml:space="preserve">: derechos humanos, infancia, maltrato, </w:t>
      </w:r>
      <w:r w:rsidR="00AC6A5F" w:rsidRPr="00B0157B">
        <w:rPr>
          <w:rFonts w:ascii="Cambria" w:hAnsi="Cambria"/>
          <w:sz w:val="24"/>
          <w:szCs w:val="24"/>
          <w:lang w:val="es-ES"/>
        </w:rPr>
        <w:t>niño, policía</w:t>
      </w:r>
      <w:r w:rsidRPr="00B0157B">
        <w:rPr>
          <w:rFonts w:ascii="Cambria" w:hAnsi="Cambria"/>
          <w:sz w:val="24"/>
          <w:szCs w:val="24"/>
          <w:lang w:val="es-ES"/>
        </w:rPr>
        <w:t xml:space="preserve">, trabajo infantil. </w:t>
      </w:r>
    </w:p>
    <w:p w:rsidR="000111E7" w:rsidRPr="00B0157B" w:rsidRDefault="000111E7" w:rsidP="00B0157B">
      <w:p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  <w:r w:rsidRPr="00B0157B">
        <w:rPr>
          <w:rFonts w:ascii="Cambria" w:hAnsi="Cambria"/>
          <w:b/>
          <w:sz w:val="24"/>
          <w:szCs w:val="24"/>
          <w:lang w:val="en-US"/>
        </w:rPr>
        <w:t>Key words</w:t>
      </w:r>
      <w:r w:rsidRPr="00B0157B">
        <w:rPr>
          <w:rFonts w:ascii="Cambria" w:hAnsi="Cambria"/>
          <w:b/>
          <w:i/>
          <w:sz w:val="24"/>
          <w:szCs w:val="24"/>
          <w:lang w:val="en-US"/>
        </w:rPr>
        <w:t>:</w:t>
      </w:r>
      <w:r w:rsidRPr="00B0157B">
        <w:rPr>
          <w:rFonts w:ascii="Cambria" w:hAnsi="Cambria"/>
          <w:sz w:val="24"/>
          <w:szCs w:val="24"/>
          <w:lang w:val="en-US"/>
        </w:rPr>
        <w:t xml:space="preserve"> human rights, childhood</w:t>
      </w:r>
      <w:r w:rsidR="00DC659C" w:rsidRPr="00B0157B">
        <w:rPr>
          <w:rFonts w:ascii="Cambria" w:hAnsi="Cambria"/>
          <w:sz w:val="24"/>
          <w:szCs w:val="24"/>
          <w:lang w:val="en-US"/>
        </w:rPr>
        <w:t>,</w:t>
      </w:r>
      <w:r w:rsidRPr="00B0157B">
        <w:rPr>
          <w:rFonts w:ascii="Cambria" w:hAnsi="Cambria"/>
          <w:sz w:val="24"/>
          <w:szCs w:val="24"/>
          <w:lang w:val="en-US"/>
        </w:rPr>
        <w:t xml:space="preserve"> abuse, child, police, child labor.</w:t>
      </w:r>
    </w:p>
    <w:p w:rsidR="000111E7" w:rsidRPr="00B0157B" w:rsidRDefault="000111E7" w:rsidP="00B0157B">
      <w:p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</w:p>
    <w:p w:rsidR="00FE3569" w:rsidRDefault="00B0157B" w:rsidP="00B0157B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B0157B">
        <w:rPr>
          <w:rFonts w:ascii="Cambria" w:hAnsi="Cambria"/>
          <w:b/>
          <w:sz w:val="24"/>
          <w:szCs w:val="24"/>
        </w:rPr>
        <w:t>Env</w:t>
      </w:r>
      <w:r>
        <w:rPr>
          <w:rFonts w:ascii="Cambria" w:hAnsi="Cambria"/>
          <w:b/>
          <w:sz w:val="24"/>
          <w:szCs w:val="24"/>
        </w:rPr>
        <w:t>í</w:t>
      </w:r>
      <w:r w:rsidRPr="00B0157B">
        <w:rPr>
          <w:rFonts w:ascii="Cambria" w:hAnsi="Cambria"/>
          <w:b/>
          <w:sz w:val="24"/>
          <w:szCs w:val="24"/>
        </w:rPr>
        <w:t>o de trabajos</w:t>
      </w:r>
    </w:p>
    <w:p w:rsidR="00B0157B" w:rsidRPr="00B0157B" w:rsidRDefault="00B0157B" w:rsidP="00B0157B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7E75DB" w:rsidRDefault="00FE3569" w:rsidP="00B0157B">
      <w:pPr>
        <w:spacing w:after="0" w:line="240" w:lineRule="auto"/>
        <w:jc w:val="both"/>
        <w:rPr>
          <w:rFonts w:ascii="Cambria" w:hAnsi="Cambria"/>
          <w:b/>
          <w:color w:val="FF0000"/>
          <w:sz w:val="24"/>
          <w:szCs w:val="24"/>
        </w:rPr>
      </w:pPr>
      <w:r w:rsidRPr="00B0157B">
        <w:rPr>
          <w:rFonts w:ascii="Cambria" w:hAnsi="Cambria"/>
          <w:sz w:val="24"/>
          <w:szCs w:val="24"/>
        </w:rPr>
        <w:t>Los trabajos deberán envi</w:t>
      </w:r>
      <w:r w:rsidR="00A250DE" w:rsidRPr="00B0157B">
        <w:rPr>
          <w:rFonts w:ascii="Cambria" w:hAnsi="Cambria"/>
          <w:sz w:val="24"/>
          <w:szCs w:val="24"/>
        </w:rPr>
        <w:t>arse al correo electrónico:</w:t>
      </w:r>
      <w:r w:rsidR="007E75DB" w:rsidRPr="00B0157B">
        <w:rPr>
          <w:rFonts w:ascii="Cambria" w:hAnsi="Cambria"/>
          <w:sz w:val="24"/>
          <w:szCs w:val="24"/>
        </w:rPr>
        <w:t xml:space="preserve"> </w:t>
      </w:r>
      <w:hyperlink r:id="rId8" w:history="1">
        <w:r w:rsidR="00497E09" w:rsidRPr="00B0157B">
          <w:rPr>
            <w:rStyle w:val="Hipervnculo"/>
            <w:rFonts w:ascii="Cambria" w:hAnsi="Cambria" w:cs="Arial"/>
            <w:sz w:val="24"/>
            <w:szCs w:val="24"/>
          </w:rPr>
          <w:t>encuentrometodología@unimeta.edu.co</w:t>
        </w:r>
      </w:hyperlink>
      <w:r w:rsidR="007E75DB" w:rsidRPr="00B0157B">
        <w:rPr>
          <w:rFonts w:ascii="Cambria" w:hAnsi="Cambria"/>
          <w:sz w:val="24"/>
          <w:szCs w:val="24"/>
        </w:rPr>
        <w:t xml:space="preserve">, bajo las indicaciones anteriormente suministradas. </w:t>
      </w:r>
      <w:r w:rsidR="007E75DB" w:rsidRPr="00B0157B">
        <w:rPr>
          <w:rFonts w:ascii="Cambria" w:hAnsi="Cambria"/>
          <w:b/>
          <w:color w:val="FF0000"/>
          <w:sz w:val="24"/>
          <w:szCs w:val="24"/>
        </w:rPr>
        <w:t xml:space="preserve">A partir de la fecha se abre la recepción de trabajos hasta el día </w:t>
      </w:r>
      <w:r w:rsidR="00B0157B" w:rsidRPr="00B0157B">
        <w:rPr>
          <w:rFonts w:ascii="Cambria" w:hAnsi="Cambria"/>
          <w:b/>
          <w:color w:val="FF0000"/>
          <w:sz w:val="24"/>
          <w:szCs w:val="24"/>
        </w:rPr>
        <w:t>30</w:t>
      </w:r>
      <w:r w:rsidR="00497E09" w:rsidRPr="00B0157B">
        <w:rPr>
          <w:rFonts w:ascii="Cambria" w:hAnsi="Cambria"/>
          <w:b/>
          <w:color w:val="FF0000"/>
          <w:sz w:val="24"/>
          <w:szCs w:val="24"/>
        </w:rPr>
        <w:t xml:space="preserve"> de </w:t>
      </w:r>
      <w:r w:rsidR="00AC6A5F" w:rsidRPr="00B0157B">
        <w:rPr>
          <w:rFonts w:ascii="Cambria" w:hAnsi="Cambria"/>
          <w:b/>
          <w:color w:val="FF0000"/>
          <w:sz w:val="24"/>
          <w:szCs w:val="24"/>
        </w:rPr>
        <w:t>mayo</w:t>
      </w:r>
      <w:r w:rsidR="00497E09" w:rsidRPr="00B0157B">
        <w:rPr>
          <w:rFonts w:ascii="Cambria" w:hAnsi="Cambria"/>
          <w:b/>
          <w:color w:val="FF0000"/>
          <w:sz w:val="24"/>
          <w:szCs w:val="24"/>
        </w:rPr>
        <w:t xml:space="preserve"> </w:t>
      </w:r>
      <w:r w:rsidR="003D6D0A" w:rsidRPr="00B0157B">
        <w:rPr>
          <w:rFonts w:ascii="Cambria" w:hAnsi="Cambria"/>
          <w:b/>
          <w:color w:val="FF0000"/>
          <w:sz w:val="24"/>
          <w:szCs w:val="24"/>
        </w:rPr>
        <w:t xml:space="preserve">de </w:t>
      </w:r>
      <w:r w:rsidR="00AC6A5F" w:rsidRPr="00B0157B">
        <w:rPr>
          <w:rFonts w:ascii="Cambria" w:hAnsi="Cambria"/>
          <w:b/>
          <w:color w:val="FF0000"/>
          <w:sz w:val="24"/>
          <w:szCs w:val="24"/>
        </w:rPr>
        <w:t>202</w:t>
      </w:r>
      <w:r w:rsidR="00B0157B" w:rsidRPr="00B0157B">
        <w:rPr>
          <w:rFonts w:ascii="Cambria" w:hAnsi="Cambria"/>
          <w:b/>
          <w:color w:val="FF0000"/>
          <w:sz w:val="24"/>
          <w:szCs w:val="24"/>
        </w:rPr>
        <w:t>1</w:t>
      </w:r>
      <w:r w:rsidR="00AC6A5F" w:rsidRPr="00B0157B">
        <w:rPr>
          <w:rFonts w:ascii="Cambria" w:hAnsi="Cambria"/>
          <w:b/>
          <w:color w:val="FF0000"/>
          <w:sz w:val="24"/>
          <w:szCs w:val="24"/>
        </w:rPr>
        <w:t>, a</w:t>
      </w:r>
      <w:r w:rsidR="00150FD0" w:rsidRPr="00B0157B">
        <w:rPr>
          <w:rFonts w:ascii="Cambria" w:hAnsi="Cambria"/>
          <w:b/>
          <w:color w:val="FF0000"/>
          <w:sz w:val="24"/>
          <w:szCs w:val="24"/>
        </w:rPr>
        <w:t xml:space="preserve"> la media noche (24:00 horas)</w:t>
      </w:r>
      <w:r w:rsidR="007E75DB" w:rsidRPr="00B0157B">
        <w:rPr>
          <w:rFonts w:ascii="Cambria" w:hAnsi="Cambria"/>
          <w:b/>
          <w:color w:val="FF0000"/>
          <w:sz w:val="24"/>
          <w:szCs w:val="24"/>
        </w:rPr>
        <w:t>.</w:t>
      </w:r>
    </w:p>
    <w:p w:rsidR="00B0157B" w:rsidRPr="00B0157B" w:rsidRDefault="00B0157B" w:rsidP="00B0157B">
      <w:pPr>
        <w:spacing w:after="0" w:line="240" w:lineRule="auto"/>
        <w:jc w:val="both"/>
        <w:rPr>
          <w:rFonts w:ascii="Cambria" w:hAnsi="Cambria"/>
          <w:b/>
          <w:color w:val="FF0000"/>
          <w:sz w:val="24"/>
          <w:szCs w:val="24"/>
        </w:rPr>
      </w:pPr>
    </w:p>
    <w:p w:rsidR="007E75DB" w:rsidRPr="00B0157B" w:rsidRDefault="00B0157B" w:rsidP="00B0157B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bookmarkStart w:id="0" w:name="_GoBack"/>
      <w:r w:rsidRPr="00B0157B">
        <w:rPr>
          <w:rFonts w:ascii="Cambria" w:hAnsi="Cambria"/>
          <w:b/>
          <w:sz w:val="24"/>
          <w:szCs w:val="24"/>
        </w:rPr>
        <w:t>Contacto</w:t>
      </w:r>
    </w:p>
    <w:bookmarkEnd w:id="0"/>
    <w:p w:rsidR="003D6D0A" w:rsidRPr="00B0157B" w:rsidRDefault="003D6D0A" w:rsidP="00B0157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0157B">
        <w:rPr>
          <w:rFonts w:ascii="Cambria" w:hAnsi="Cambria"/>
          <w:sz w:val="24"/>
          <w:szCs w:val="24"/>
        </w:rPr>
        <w:t xml:space="preserve">Comité </w:t>
      </w:r>
    </w:p>
    <w:p w:rsidR="00497E09" w:rsidRPr="00B0157B" w:rsidRDefault="00E27030" w:rsidP="00B0157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hyperlink r:id="rId9" w:history="1">
        <w:r w:rsidR="00497E09" w:rsidRPr="00B0157B">
          <w:rPr>
            <w:rStyle w:val="Hipervnculo"/>
            <w:rFonts w:ascii="Cambria" w:hAnsi="Cambria" w:cs="Arial"/>
            <w:sz w:val="24"/>
            <w:szCs w:val="24"/>
          </w:rPr>
          <w:t>encuentrometodología@unimeta.edu.co</w:t>
        </w:r>
      </w:hyperlink>
    </w:p>
    <w:p w:rsidR="00CA229D" w:rsidRPr="00B0157B" w:rsidRDefault="00CA229D" w:rsidP="00B0157B">
      <w:pPr>
        <w:spacing w:after="0" w:line="240" w:lineRule="auto"/>
        <w:jc w:val="center"/>
        <w:rPr>
          <w:rFonts w:ascii="Cambria" w:hAnsi="Cambria"/>
          <w:b/>
          <w:color w:val="FF0000"/>
          <w:sz w:val="24"/>
          <w:szCs w:val="24"/>
          <w:u w:val="single"/>
        </w:rPr>
      </w:pPr>
    </w:p>
    <w:p w:rsidR="00AC6A5F" w:rsidRPr="00B0157B" w:rsidRDefault="001F2340" w:rsidP="00B0157B">
      <w:pPr>
        <w:spacing w:after="0" w:line="240" w:lineRule="auto"/>
        <w:jc w:val="center"/>
        <w:rPr>
          <w:rFonts w:ascii="Cambria" w:hAnsi="Cambria"/>
          <w:b/>
          <w:color w:val="FF0000"/>
          <w:sz w:val="24"/>
          <w:szCs w:val="24"/>
          <w:u w:val="single"/>
        </w:rPr>
      </w:pPr>
      <w:r w:rsidRPr="00B0157B">
        <w:rPr>
          <w:rFonts w:ascii="Cambria" w:hAnsi="Cambria"/>
          <w:b/>
          <w:color w:val="FF0000"/>
          <w:sz w:val="24"/>
          <w:szCs w:val="24"/>
          <w:u w:val="single"/>
        </w:rPr>
        <w:t xml:space="preserve">NO SE </w:t>
      </w:r>
      <w:r w:rsidR="00AC6A5F" w:rsidRPr="00B0157B">
        <w:rPr>
          <w:rFonts w:ascii="Cambria" w:hAnsi="Cambria"/>
          <w:b/>
          <w:color w:val="FF0000"/>
          <w:sz w:val="24"/>
          <w:szCs w:val="24"/>
          <w:u w:val="single"/>
        </w:rPr>
        <w:t>ACEPTARÁN</w:t>
      </w:r>
      <w:r w:rsidRPr="00B0157B">
        <w:rPr>
          <w:rFonts w:ascii="Cambria" w:hAnsi="Cambria"/>
          <w:b/>
          <w:color w:val="FF0000"/>
          <w:sz w:val="24"/>
          <w:szCs w:val="24"/>
          <w:u w:val="single"/>
        </w:rPr>
        <w:t xml:space="preserve"> </w:t>
      </w:r>
    </w:p>
    <w:p w:rsidR="00AC6A5F" w:rsidRPr="00B0157B" w:rsidRDefault="001F2340" w:rsidP="00B0157B">
      <w:pPr>
        <w:spacing w:after="0" w:line="240" w:lineRule="auto"/>
        <w:jc w:val="center"/>
        <w:rPr>
          <w:rFonts w:ascii="Cambria" w:hAnsi="Cambria"/>
          <w:b/>
          <w:color w:val="FF0000"/>
          <w:sz w:val="24"/>
          <w:szCs w:val="24"/>
          <w:u w:val="single"/>
        </w:rPr>
      </w:pPr>
      <w:r w:rsidRPr="00B0157B">
        <w:rPr>
          <w:rFonts w:ascii="Cambria" w:hAnsi="Cambria"/>
          <w:b/>
          <w:color w:val="FF0000"/>
          <w:sz w:val="24"/>
          <w:szCs w:val="24"/>
          <w:u w:val="single"/>
        </w:rPr>
        <w:t>TRABAJOS QUE NO EST</w:t>
      </w:r>
      <w:r w:rsidR="00B0157B" w:rsidRPr="00B0157B">
        <w:rPr>
          <w:rFonts w:ascii="Cambria" w:hAnsi="Cambria"/>
          <w:b/>
          <w:color w:val="FF0000"/>
          <w:sz w:val="24"/>
          <w:szCs w:val="24"/>
          <w:u w:val="single"/>
        </w:rPr>
        <w:t>É</w:t>
      </w:r>
      <w:r w:rsidRPr="00B0157B">
        <w:rPr>
          <w:rFonts w:ascii="Cambria" w:hAnsi="Cambria"/>
          <w:b/>
          <w:color w:val="FF0000"/>
          <w:sz w:val="24"/>
          <w:szCs w:val="24"/>
          <w:u w:val="single"/>
        </w:rPr>
        <w:t xml:space="preserve">N AJUSTADOS </w:t>
      </w:r>
    </w:p>
    <w:p w:rsidR="001F2340" w:rsidRPr="00B0157B" w:rsidRDefault="001F2340" w:rsidP="00B0157B">
      <w:pPr>
        <w:spacing w:after="0" w:line="240" w:lineRule="auto"/>
        <w:jc w:val="center"/>
        <w:rPr>
          <w:rFonts w:ascii="Cambria" w:hAnsi="Cambria"/>
          <w:b/>
          <w:color w:val="FF0000"/>
          <w:sz w:val="24"/>
          <w:szCs w:val="24"/>
          <w:u w:val="single"/>
        </w:rPr>
      </w:pPr>
      <w:r w:rsidRPr="00B0157B">
        <w:rPr>
          <w:rFonts w:ascii="Cambria" w:hAnsi="Cambria"/>
          <w:b/>
          <w:color w:val="FF0000"/>
          <w:sz w:val="24"/>
          <w:szCs w:val="24"/>
          <w:u w:val="single"/>
        </w:rPr>
        <w:t>A LAS NORMAS DE PRESENTACIÓN DE RESÚMENES</w:t>
      </w:r>
    </w:p>
    <w:sectPr w:rsidR="001F2340" w:rsidRPr="00B0157B" w:rsidSect="00F61ECB">
      <w:headerReference w:type="default" r:id="rId10"/>
      <w:footerReference w:type="default" r:id="rId11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030" w:rsidRDefault="00E27030" w:rsidP="006711C1">
      <w:pPr>
        <w:spacing w:after="0" w:line="240" w:lineRule="auto"/>
      </w:pPr>
      <w:r>
        <w:separator/>
      </w:r>
    </w:p>
  </w:endnote>
  <w:endnote w:type="continuationSeparator" w:id="0">
    <w:p w:rsidR="00E27030" w:rsidRDefault="00E27030" w:rsidP="0067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71131"/>
      <w:docPartObj>
        <w:docPartGallery w:val="Page Numbers (Bottom of Page)"/>
        <w:docPartUnique/>
      </w:docPartObj>
    </w:sdtPr>
    <w:sdtEndPr>
      <w:rPr>
        <w:rFonts w:ascii="Book Antiqua" w:hAnsi="Book Antiqua"/>
        <w:sz w:val="20"/>
        <w:szCs w:val="20"/>
      </w:rPr>
    </w:sdtEndPr>
    <w:sdtContent>
      <w:p w:rsidR="006711C1" w:rsidRDefault="00DD1FDA">
        <w:pPr>
          <w:pStyle w:val="Piedepgina"/>
          <w:jc w:val="center"/>
        </w:pPr>
        <w:r w:rsidRPr="006711C1">
          <w:rPr>
            <w:rFonts w:ascii="Book Antiqua" w:hAnsi="Book Antiqua"/>
            <w:sz w:val="20"/>
            <w:szCs w:val="20"/>
          </w:rPr>
          <w:fldChar w:fldCharType="begin"/>
        </w:r>
        <w:r w:rsidR="006711C1" w:rsidRPr="006711C1">
          <w:rPr>
            <w:rFonts w:ascii="Book Antiqua" w:hAnsi="Book Antiqua"/>
            <w:sz w:val="20"/>
            <w:szCs w:val="20"/>
          </w:rPr>
          <w:instrText xml:space="preserve"> PAGE   \* MERGEFORMAT </w:instrText>
        </w:r>
        <w:r w:rsidRPr="006711C1">
          <w:rPr>
            <w:rFonts w:ascii="Book Antiqua" w:hAnsi="Book Antiqua"/>
            <w:sz w:val="20"/>
            <w:szCs w:val="20"/>
          </w:rPr>
          <w:fldChar w:fldCharType="separate"/>
        </w:r>
        <w:r w:rsidR="00B0157B">
          <w:rPr>
            <w:rFonts w:ascii="Book Antiqua" w:hAnsi="Book Antiqua"/>
            <w:noProof/>
            <w:sz w:val="20"/>
            <w:szCs w:val="20"/>
          </w:rPr>
          <w:t>2</w:t>
        </w:r>
        <w:r w:rsidRPr="006711C1">
          <w:rPr>
            <w:rFonts w:ascii="Book Antiqua" w:hAnsi="Book Antiqua"/>
            <w:sz w:val="20"/>
            <w:szCs w:val="20"/>
          </w:rPr>
          <w:fldChar w:fldCharType="end"/>
        </w:r>
      </w:p>
    </w:sdtContent>
  </w:sdt>
  <w:p w:rsidR="006711C1" w:rsidRDefault="006711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030" w:rsidRDefault="00E27030" w:rsidP="006711C1">
      <w:pPr>
        <w:spacing w:after="0" w:line="240" w:lineRule="auto"/>
      </w:pPr>
      <w:r>
        <w:separator/>
      </w:r>
    </w:p>
  </w:footnote>
  <w:footnote w:type="continuationSeparator" w:id="0">
    <w:p w:rsidR="00E27030" w:rsidRDefault="00E27030" w:rsidP="006711C1">
      <w:pPr>
        <w:spacing w:after="0" w:line="240" w:lineRule="auto"/>
      </w:pPr>
      <w:r>
        <w:continuationSeparator/>
      </w:r>
    </w:p>
  </w:footnote>
  <w:footnote w:id="1">
    <w:p w:rsidR="0098215E" w:rsidRPr="0098215E" w:rsidRDefault="0098215E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Corporación Universitaria del Meta, programa de Comunicación Social y Periodismo, Villavicencio, Meta, Colombia. </w:t>
      </w:r>
      <w:hyperlink r:id="rId1" w:history="1">
        <w:r w:rsidRPr="00BE1AE6">
          <w:rPr>
            <w:rStyle w:val="Hipervnculo"/>
            <w:lang w:val="es-ES"/>
          </w:rPr>
          <w:t>carol.castaño@unimeta.edu.co</w:t>
        </w:r>
      </w:hyperlink>
      <w:r>
        <w:rPr>
          <w:lang w:val="es-ES"/>
        </w:rPr>
        <w:t xml:space="preserve"> </w:t>
      </w:r>
    </w:p>
  </w:footnote>
  <w:footnote w:id="2">
    <w:p w:rsidR="0098215E" w:rsidRPr="0098215E" w:rsidRDefault="0098215E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Corporación Universitaria del Meta, programa de Ingeniería Industrial, Villavicencio, Meta, Colombia. </w:t>
      </w:r>
      <w:hyperlink r:id="rId2" w:history="1">
        <w:r w:rsidRPr="00BE1AE6">
          <w:rPr>
            <w:rStyle w:val="Hipervnculo"/>
            <w:lang w:val="es-ES"/>
          </w:rPr>
          <w:t>karennataly.murcia@unimeta.edu.co</w:t>
        </w:r>
      </w:hyperlink>
      <w:r>
        <w:rPr>
          <w:lang w:val="es-ES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CA8" w:rsidRPr="00592ABC" w:rsidRDefault="00FD3CA8" w:rsidP="00FD3CA8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s-CO"/>
      </w:rPr>
      <w:drawing>
        <wp:anchor distT="0" distB="0" distL="114300" distR="114300" simplePos="0" relativeHeight="251661824" behindDoc="0" locked="0" layoutInCell="1" allowOverlap="1" wp14:anchorId="159C3298" wp14:editId="244DA585">
          <wp:simplePos x="0" y="0"/>
          <wp:positionH relativeFrom="column">
            <wp:posOffset>-542925</wp:posOffset>
          </wp:positionH>
          <wp:positionV relativeFrom="paragraph">
            <wp:posOffset>-73025</wp:posOffset>
          </wp:positionV>
          <wp:extent cx="456565" cy="610235"/>
          <wp:effectExtent l="0" t="0" r="635" b="0"/>
          <wp:wrapNone/>
          <wp:docPr id="1" name="Imagen 1" descr="escudo unime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scudo unime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56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A5F">
      <w:rPr>
        <w:rFonts w:ascii="Arial" w:hAnsi="Arial" w:cs="Arial"/>
        <w:b/>
      </w:rPr>
      <w:t xml:space="preserve"> </w:t>
    </w:r>
    <w:r w:rsidRPr="00592ABC">
      <w:rPr>
        <w:rFonts w:ascii="Arial" w:hAnsi="Arial" w:cs="Arial"/>
        <w:b/>
      </w:rPr>
      <w:t xml:space="preserve">ENCUENTRO INSTITUCIONAL DE </w:t>
    </w:r>
    <w:r w:rsidR="00191330" w:rsidRPr="00191330">
      <w:rPr>
        <w:rFonts w:ascii="Arial" w:hAnsi="Arial" w:cs="Arial"/>
        <w:b/>
      </w:rPr>
      <w:t xml:space="preserve">ASIGNATURAS DE METODOLOGÍA DE LA </w:t>
    </w:r>
    <w:r w:rsidRPr="00592ABC">
      <w:rPr>
        <w:rFonts w:ascii="Arial" w:hAnsi="Arial" w:cs="Arial"/>
        <w:b/>
      </w:rPr>
      <w:t>INVESTIGACIÓN</w:t>
    </w:r>
  </w:p>
  <w:p w:rsidR="00AC6A5F" w:rsidRPr="00A027FE" w:rsidRDefault="00AC6A5F" w:rsidP="00AC6A5F">
    <w:pPr>
      <w:pStyle w:val="Encabezado"/>
      <w:jc w:val="center"/>
      <w:rPr>
        <w:rFonts w:ascii="Arial" w:hAnsi="Arial" w:cs="Arial"/>
        <w:b/>
        <w:sz w:val="20"/>
        <w:szCs w:val="20"/>
      </w:rPr>
    </w:pPr>
    <w:r w:rsidRPr="00A027FE">
      <w:rPr>
        <w:rFonts w:ascii="Arial" w:hAnsi="Arial" w:cs="Arial"/>
        <w:b/>
        <w:sz w:val="20"/>
        <w:szCs w:val="20"/>
      </w:rPr>
      <w:t>VICERRECTORADO ACADÉMICO</w:t>
    </w:r>
    <w:r>
      <w:rPr>
        <w:rFonts w:ascii="Arial" w:hAnsi="Arial" w:cs="Arial"/>
        <w:b/>
        <w:sz w:val="20"/>
        <w:szCs w:val="20"/>
      </w:rPr>
      <w:t xml:space="preserve"> Y DE INVESTIGACIONES</w:t>
    </w:r>
  </w:p>
  <w:p w:rsidR="00AC6A5F" w:rsidRDefault="00AC6A5F" w:rsidP="00AC6A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73C172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D874C2"/>
    <w:multiLevelType w:val="multilevel"/>
    <w:tmpl w:val="EDD83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84"/>
        </w:tabs>
        <w:ind w:left="684" w:hanging="6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1EA1C1B"/>
    <w:multiLevelType w:val="hybridMultilevel"/>
    <w:tmpl w:val="9280E0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31C91"/>
    <w:multiLevelType w:val="hybridMultilevel"/>
    <w:tmpl w:val="FFE827F8"/>
    <w:lvl w:ilvl="0" w:tplc="D5828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B4461"/>
    <w:multiLevelType w:val="hybridMultilevel"/>
    <w:tmpl w:val="619650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DF"/>
    <w:rsid w:val="000111E7"/>
    <w:rsid w:val="00041913"/>
    <w:rsid w:val="00042E08"/>
    <w:rsid w:val="00052273"/>
    <w:rsid w:val="00055550"/>
    <w:rsid w:val="00062632"/>
    <w:rsid w:val="000661C5"/>
    <w:rsid w:val="00095795"/>
    <w:rsid w:val="000A63B9"/>
    <w:rsid w:val="000B34D8"/>
    <w:rsid w:val="000B68AE"/>
    <w:rsid w:val="000C371D"/>
    <w:rsid w:val="000D0410"/>
    <w:rsid w:val="000E2C94"/>
    <w:rsid w:val="000E72E0"/>
    <w:rsid w:val="000F7276"/>
    <w:rsid w:val="0010202C"/>
    <w:rsid w:val="00105896"/>
    <w:rsid w:val="00110E53"/>
    <w:rsid w:val="00111B66"/>
    <w:rsid w:val="00115534"/>
    <w:rsid w:val="0011612C"/>
    <w:rsid w:val="00120612"/>
    <w:rsid w:val="00136E8A"/>
    <w:rsid w:val="001373B5"/>
    <w:rsid w:val="00150FD0"/>
    <w:rsid w:val="00153297"/>
    <w:rsid w:val="00153FDF"/>
    <w:rsid w:val="00163AA7"/>
    <w:rsid w:val="001729BD"/>
    <w:rsid w:val="00191330"/>
    <w:rsid w:val="001A540C"/>
    <w:rsid w:val="001B0505"/>
    <w:rsid w:val="001B3E10"/>
    <w:rsid w:val="001F0CD8"/>
    <w:rsid w:val="001F2340"/>
    <w:rsid w:val="00222F20"/>
    <w:rsid w:val="00241220"/>
    <w:rsid w:val="0024304B"/>
    <w:rsid w:val="00246DDA"/>
    <w:rsid w:val="002510B7"/>
    <w:rsid w:val="002604A7"/>
    <w:rsid w:val="00261F4A"/>
    <w:rsid w:val="00275C5F"/>
    <w:rsid w:val="002A5326"/>
    <w:rsid w:val="002A5F6C"/>
    <w:rsid w:val="002A67A3"/>
    <w:rsid w:val="002B34F4"/>
    <w:rsid w:val="002B4A0C"/>
    <w:rsid w:val="002E1160"/>
    <w:rsid w:val="002F46B8"/>
    <w:rsid w:val="003131F9"/>
    <w:rsid w:val="00315DBD"/>
    <w:rsid w:val="00323C13"/>
    <w:rsid w:val="003262B4"/>
    <w:rsid w:val="0032743D"/>
    <w:rsid w:val="00343FCA"/>
    <w:rsid w:val="003A1430"/>
    <w:rsid w:val="003A30CE"/>
    <w:rsid w:val="003A5572"/>
    <w:rsid w:val="003B6A57"/>
    <w:rsid w:val="003B7127"/>
    <w:rsid w:val="003C10D4"/>
    <w:rsid w:val="003D4746"/>
    <w:rsid w:val="003D6D0A"/>
    <w:rsid w:val="003E3D28"/>
    <w:rsid w:val="004138BD"/>
    <w:rsid w:val="00415E7C"/>
    <w:rsid w:val="00416553"/>
    <w:rsid w:val="00416826"/>
    <w:rsid w:val="00421C2E"/>
    <w:rsid w:val="00423925"/>
    <w:rsid w:val="00432115"/>
    <w:rsid w:val="00433B11"/>
    <w:rsid w:val="00441B0B"/>
    <w:rsid w:val="00445F46"/>
    <w:rsid w:val="00497E09"/>
    <w:rsid w:val="004D2CBF"/>
    <w:rsid w:val="004D50F7"/>
    <w:rsid w:val="004F4444"/>
    <w:rsid w:val="005471E1"/>
    <w:rsid w:val="00574CFC"/>
    <w:rsid w:val="005D2CA4"/>
    <w:rsid w:val="005F3324"/>
    <w:rsid w:val="006252DB"/>
    <w:rsid w:val="00630173"/>
    <w:rsid w:val="00630C89"/>
    <w:rsid w:val="0066340C"/>
    <w:rsid w:val="00663AC9"/>
    <w:rsid w:val="006711C1"/>
    <w:rsid w:val="006A08FC"/>
    <w:rsid w:val="006B4EA0"/>
    <w:rsid w:val="006D2C26"/>
    <w:rsid w:val="006D5AAA"/>
    <w:rsid w:val="006E17C1"/>
    <w:rsid w:val="006F1A39"/>
    <w:rsid w:val="0072270C"/>
    <w:rsid w:val="00744B85"/>
    <w:rsid w:val="0074747D"/>
    <w:rsid w:val="0076740A"/>
    <w:rsid w:val="0078512D"/>
    <w:rsid w:val="00792C14"/>
    <w:rsid w:val="00794BDC"/>
    <w:rsid w:val="007B1B61"/>
    <w:rsid w:val="007D0840"/>
    <w:rsid w:val="007D713E"/>
    <w:rsid w:val="007E221C"/>
    <w:rsid w:val="007E75DB"/>
    <w:rsid w:val="00812086"/>
    <w:rsid w:val="00855C1F"/>
    <w:rsid w:val="00875297"/>
    <w:rsid w:val="008762AA"/>
    <w:rsid w:val="0088530F"/>
    <w:rsid w:val="008A3F8B"/>
    <w:rsid w:val="008A4905"/>
    <w:rsid w:val="008C2020"/>
    <w:rsid w:val="008D1E7B"/>
    <w:rsid w:val="008E2F8C"/>
    <w:rsid w:val="008F7C5F"/>
    <w:rsid w:val="009023DD"/>
    <w:rsid w:val="00907F9B"/>
    <w:rsid w:val="00923FF2"/>
    <w:rsid w:val="009316DA"/>
    <w:rsid w:val="009464F9"/>
    <w:rsid w:val="009647B0"/>
    <w:rsid w:val="0098215E"/>
    <w:rsid w:val="009833BF"/>
    <w:rsid w:val="009A1BE7"/>
    <w:rsid w:val="009A7C29"/>
    <w:rsid w:val="009C1784"/>
    <w:rsid w:val="009C4461"/>
    <w:rsid w:val="009D0AB2"/>
    <w:rsid w:val="009D0D93"/>
    <w:rsid w:val="009E0E87"/>
    <w:rsid w:val="009E41C5"/>
    <w:rsid w:val="00A027FE"/>
    <w:rsid w:val="00A1766A"/>
    <w:rsid w:val="00A17CAD"/>
    <w:rsid w:val="00A250DE"/>
    <w:rsid w:val="00A341CE"/>
    <w:rsid w:val="00A439CD"/>
    <w:rsid w:val="00A774FF"/>
    <w:rsid w:val="00A96694"/>
    <w:rsid w:val="00AA3B78"/>
    <w:rsid w:val="00AA493B"/>
    <w:rsid w:val="00AC6A5F"/>
    <w:rsid w:val="00AD2E24"/>
    <w:rsid w:val="00AE16D5"/>
    <w:rsid w:val="00AE69D1"/>
    <w:rsid w:val="00B0157B"/>
    <w:rsid w:val="00B2335F"/>
    <w:rsid w:val="00B33A29"/>
    <w:rsid w:val="00B51891"/>
    <w:rsid w:val="00B557F3"/>
    <w:rsid w:val="00B706EC"/>
    <w:rsid w:val="00B829D9"/>
    <w:rsid w:val="00B95B90"/>
    <w:rsid w:val="00BD1E05"/>
    <w:rsid w:val="00BE1F10"/>
    <w:rsid w:val="00C5201B"/>
    <w:rsid w:val="00C6447D"/>
    <w:rsid w:val="00C97ABD"/>
    <w:rsid w:val="00CA17AF"/>
    <w:rsid w:val="00CA229D"/>
    <w:rsid w:val="00CD3C04"/>
    <w:rsid w:val="00CD6A64"/>
    <w:rsid w:val="00CE51FD"/>
    <w:rsid w:val="00D07608"/>
    <w:rsid w:val="00D2589C"/>
    <w:rsid w:val="00D26199"/>
    <w:rsid w:val="00D26E2C"/>
    <w:rsid w:val="00D2725B"/>
    <w:rsid w:val="00D33FB8"/>
    <w:rsid w:val="00D5167C"/>
    <w:rsid w:val="00D525D7"/>
    <w:rsid w:val="00D76A0C"/>
    <w:rsid w:val="00D906F3"/>
    <w:rsid w:val="00D95123"/>
    <w:rsid w:val="00DB2985"/>
    <w:rsid w:val="00DC2077"/>
    <w:rsid w:val="00DC659C"/>
    <w:rsid w:val="00DD1FDA"/>
    <w:rsid w:val="00DD5C48"/>
    <w:rsid w:val="00E25F13"/>
    <w:rsid w:val="00E27030"/>
    <w:rsid w:val="00E5618B"/>
    <w:rsid w:val="00E6086F"/>
    <w:rsid w:val="00E7078B"/>
    <w:rsid w:val="00E727DB"/>
    <w:rsid w:val="00E84742"/>
    <w:rsid w:val="00E97A15"/>
    <w:rsid w:val="00EC2566"/>
    <w:rsid w:val="00EE3ABC"/>
    <w:rsid w:val="00F132F1"/>
    <w:rsid w:val="00F22158"/>
    <w:rsid w:val="00F26482"/>
    <w:rsid w:val="00F51549"/>
    <w:rsid w:val="00F554CB"/>
    <w:rsid w:val="00F61ECB"/>
    <w:rsid w:val="00F76198"/>
    <w:rsid w:val="00F8062C"/>
    <w:rsid w:val="00FC6571"/>
    <w:rsid w:val="00FD3CA8"/>
    <w:rsid w:val="00FE3569"/>
    <w:rsid w:val="00FE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12987"/>
  <w15:docId w15:val="{9F8BB387-F291-4D94-916C-7276AE6E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9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E75D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510B7"/>
    <w:pPr>
      <w:ind w:left="720"/>
      <w:contextualSpacing/>
    </w:pPr>
  </w:style>
  <w:style w:type="table" w:styleId="Tablaconcuadrcula">
    <w:name w:val="Table Grid"/>
    <w:basedOn w:val="Tablanormal"/>
    <w:uiPriority w:val="59"/>
    <w:rsid w:val="001B3E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nhideWhenUsed/>
    <w:rsid w:val="006711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1C1"/>
  </w:style>
  <w:style w:type="paragraph" w:styleId="Piedepgina">
    <w:name w:val="footer"/>
    <w:basedOn w:val="Normal"/>
    <w:link w:val="PiedepginaCar"/>
    <w:uiPriority w:val="99"/>
    <w:unhideWhenUsed/>
    <w:rsid w:val="006711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1C1"/>
  </w:style>
  <w:style w:type="paragraph" w:styleId="Listaconvietas">
    <w:name w:val="List Bullet"/>
    <w:basedOn w:val="Normal"/>
    <w:uiPriority w:val="99"/>
    <w:unhideWhenUsed/>
    <w:rsid w:val="00A027FE"/>
    <w:pPr>
      <w:numPr>
        <w:numId w:val="4"/>
      </w:numPr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8215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8215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821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cuentrometodolog&#237;a@unimeta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cuentrometodolog&#237;a@unimeta.edu.co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karennataly.murcia@unimeta.edu.co" TargetMode="External"/><Relationship Id="rId1" Type="http://schemas.openxmlformats.org/officeDocument/2006/relationships/hyperlink" Target="mailto:carol.casta&#241;o@unimet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E3BF0-79AA-4B5A-913C-87D7A2D2C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CAROL</cp:lastModifiedBy>
  <cp:revision>3</cp:revision>
  <cp:lastPrinted>2010-06-03T03:56:00Z</cp:lastPrinted>
  <dcterms:created xsi:type="dcterms:W3CDTF">2020-03-10T14:10:00Z</dcterms:created>
  <dcterms:modified xsi:type="dcterms:W3CDTF">2021-03-30T15:46:00Z</dcterms:modified>
</cp:coreProperties>
</file>